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324EDD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324E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29.45pt;margin-top:-14.8pt;width:260.75pt;height:3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457BED">
                  <w:pPr>
                    <w:shd w:val="clear" w:color="auto" w:fill="FFFFFF"/>
                    <w:spacing w:after="150" w:line="300" w:lineRule="atLeast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836FF" w:rsidRPr="00BF273C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bookmarkStart w:id="0" w:name="_GoBack"/>
      <w:r w:rsidRPr="00BF273C">
        <w:rPr>
          <w:rFonts w:ascii="Times New Roman" w:hAnsi="Times New Roman"/>
          <w:iCs/>
          <w:sz w:val="32"/>
          <w:szCs w:val="32"/>
          <w:lang w:eastAsia="ru-RU"/>
        </w:rPr>
        <w:t>Как поддержать у ребёнка интерес</w:t>
      </w:r>
    </w:p>
    <w:p w:rsidR="002836FF" w:rsidRPr="00BF273C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 w:rsidRPr="00BF273C">
        <w:rPr>
          <w:rFonts w:ascii="Times New Roman" w:hAnsi="Times New Roman"/>
          <w:iCs/>
          <w:sz w:val="32"/>
          <w:szCs w:val="32"/>
          <w:lang w:eastAsia="ru-RU"/>
        </w:rPr>
        <w:t>к музыкальному образованию</w:t>
      </w:r>
    </w:p>
    <w:bookmarkEnd w:id="0"/>
    <w:p w:rsidR="00457BED" w:rsidRPr="00BF273C" w:rsidRDefault="00457BED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2836FF" w:rsidRPr="00BF273C" w:rsidRDefault="00457BED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</w:t>
      </w:r>
      <w:r w:rsid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</w:t>
      </w: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="00BF273C" w:rsidRPr="00BF273C">
        <w:rPr>
          <w:rFonts w:ascii="Times New Roman" w:hAnsi="Times New Roman"/>
          <w:color w:val="333333"/>
          <w:sz w:val="28"/>
          <w:szCs w:val="28"/>
          <w:lang w:eastAsia="ru-RU"/>
        </w:rPr>
        <w:t>Подготовила:</w:t>
      </w: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F273C" w:rsidRPr="00BF273C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>узыкальный руководитель</w:t>
      </w:r>
    </w:p>
    <w:p w:rsidR="00457BED" w:rsidRPr="00BF273C" w:rsidRDefault="00457BED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41441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</w:t>
      </w:r>
      <w:proofErr w:type="spellStart"/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>Варданян</w:t>
      </w:r>
      <w:proofErr w:type="spellEnd"/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</w:t>
      </w:r>
      <w:r w:rsidR="00BF273C" w:rsidRPr="00BF273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BF27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</w:t>
      </w:r>
      <w:r w:rsidR="00BF273C" w:rsidRPr="00BF273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57BED" w:rsidRPr="00BF273C" w:rsidRDefault="00457BED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83411D" w:rsidRPr="00BF273C" w:rsidRDefault="0083411D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BF273C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BF273C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Музыку любят все, от </w:t>
      </w:r>
      <w:proofErr w:type="gramStart"/>
      <w:r w:rsidRPr="00BF273C">
        <w:rPr>
          <w:rFonts w:ascii="Times New Roman" w:hAnsi="Times New Roman"/>
          <w:iCs/>
          <w:sz w:val="28"/>
          <w:szCs w:val="28"/>
          <w:lang w:eastAsia="ru-RU"/>
        </w:rPr>
        <w:t>мала</w:t>
      </w:r>
      <w:proofErr w:type="gramEnd"/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BF273C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457BED" w:rsidRPr="00BF273C" w:rsidRDefault="00457BED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BF273C">
        <w:rPr>
          <w:rFonts w:ascii="Times New Roman" w:hAnsi="Times New Roman"/>
          <w:iCs/>
          <w:sz w:val="28"/>
          <w:szCs w:val="28"/>
          <w:lang w:eastAsia="ru-RU"/>
        </w:rPr>
        <w:t>о</w:t>
      </w:r>
      <w:proofErr w:type="gramEnd"/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 другом.</w:t>
      </w:r>
    </w:p>
    <w:p w:rsidR="00457BED" w:rsidRPr="00BF273C" w:rsidRDefault="00457BED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BF273C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>Интерес</w:t>
      </w:r>
      <w:r w:rsidRPr="00BF273C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</w:t>
      </w:r>
      <w:r w:rsidRPr="00BF273C">
        <w:rPr>
          <w:rFonts w:ascii="Times New Roman" w:hAnsi="Times New Roman"/>
          <w:iCs/>
          <w:sz w:val="28"/>
          <w:szCs w:val="28"/>
          <w:lang w:eastAsia="ru-RU"/>
        </w:rPr>
        <w:lastRenderedPageBreak/>
        <w:t>поддерживать его долгие годы, требуются целенаправленность, терпение, и, несомненно, специальные знания.</w:t>
      </w:r>
    </w:p>
    <w:p w:rsidR="0083411D" w:rsidRPr="00BF273C" w:rsidRDefault="0083411D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BF273C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BF273C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BF273C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457BED" w:rsidRPr="00BF273C" w:rsidRDefault="00457BED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2836FF" w:rsidRPr="00BF273C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BF273C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BF273C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BF273C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BF273C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Pr="00BF273C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BF273C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Pr="00BF273C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5029B"/>
    <w:rsid w:val="000A7E0B"/>
    <w:rsid w:val="001020BF"/>
    <w:rsid w:val="001362DC"/>
    <w:rsid w:val="00161B16"/>
    <w:rsid w:val="0016411E"/>
    <w:rsid w:val="002565D5"/>
    <w:rsid w:val="002836FF"/>
    <w:rsid w:val="00295CCC"/>
    <w:rsid w:val="002A1C8B"/>
    <w:rsid w:val="00324EDD"/>
    <w:rsid w:val="00384DF1"/>
    <w:rsid w:val="0041441D"/>
    <w:rsid w:val="00457BED"/>
    <w:rsid w:val="00485FC5"/>
    <w:rsid w:val="004C73E6"/>
    <w:rsid w:val="0053116E"/>
    <w:rsid w:val="005507FF"/>
    <w:rsid w:val="00670F4D"/>
    <w:rsid w:val="0069292B"/>
    <w:rsid w:val="006E4984"/>
    <w:rsid w:val="0074131F"/>
    <w:rsid w:val="0083411D"/>
    <w:rsid w:val="00834254"/>
    <w:rsid w:val="008C1EC5"/>
    <w:rsid w:val="00911643"/>
    <w:rsid w:val="00982A42"/>
    <w:rsid w:val="009B5F08"/>
    <w:rsid w:val="00A10F09"/>
    <w:rsid w:val="00B6392E"/>
    <w:rsid w:val="00BF273C"/>
    <w:rsid w:val="00C60202"/>
    <w:rsid w:val="00CC01BC"/>
    <w:rsid w:val="00CC594F"/>
    <w:rsid w:val="00D94A99"/>
    <w:rsid w:val="00DE4EAA"/>
    <w:rsid w:val="00E5467D"/>
    <w:rsid w:val="00E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578</Words>
  <Characters>3300</Characters>
  <Application>Microsoft Office Word</Application>
  <DocSecurity>0</DocSecurity>
  <Lines>27</Lines>
  <Paragraphs>7</Paragraphs>
  <ScaleCrop>false</ScaleCrop>
  <Company>Win-Yagd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cp:lastPrinted>2024-03-18T16:43:00Z</cp:lastPrinted>
  <dcterms:created xsi:type="dcterms:W3CDTF">2016-03-05T19:44:00Z</dcterms:created>
  <dcterms:modified xsi:type="dcterms:W3CDTF">2024-03-18T16:44:00Z</dcterms:modified>
</cp:coreProperties>
</file>