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D8" w:rsidRPr="00381005" w:rsidRDefault="00837FD8" w:rsidP="003810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color w:val="000000"/>
          <w:sz w:val="28"/>
          <w:szCs w:val="28"/>
        </w:rPr>
      </w:pPr>
    </w:p>
    <w:p w:rsidR="00971160" w:rsidRPr="00837FD8" w:rsidRDefault="00837FD8" w:rsidP="003810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r>
        <w:rPr>
          <w:rStyle w:val="c5"/>
          <w:b/>
          <w:bCs/>
          <w:iCs/>
          <w:color w:val="000000"/>
          <w:sz w:val="32"/>
          <w:szCs w:val="32"/>
        </w:rPr>
        <w:t>Музыкальное воспитание</w:t>
      </w:r>
      <w:r w:rsidR="00971160" w:rsidRPr="00837FD8">
        <w:rPr>
          <w:rStyle w:val="c5"/>
          <w:b/>
          <w:bCs/>
          <w:iCs/>
          <w:color w:val="000000"/>
          <w:sz w:val="32"/>
          <w:szCs w:val="32"/>
        </w:rPr>
        <w:t xml:space="preserve"> детей в раннем возрасте в период адаптации</w:t>
      </w:r>
    </w:p>
    <w:bookmarkEnd w:id="0"/>
    <w:p w:rsidR="00837FD8" w:rsidRDefault="00837FD8" w:rsidP="00837FD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Особую значимость в первые дни жизни малыша в детском учреждении имеет музыкальное воспитание.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 помогает адаптироваться в коллективе детей, быстрее устанавливается контакт музыкального руководителя и воспитателя с малышом.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решили, как можно шире применять фольклорный материал в работе с детьми раннего возраста. Правильно подобранный репертуар помогает погасить в малыше отрицательные эмоции, проявить чувство симпатии к пока еще не знакомому для него коллективу детей, музыкальному руководителю, воспитателю. В общем, отвлечься и успокоиться.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Известно, что ребенок раннего возраста чутко откликается на </w:t>
      </w: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 xml:space="preserve">, приговорки и </w:t>
      </w:r>
      <w:proofErr w:type="spellStart"/>
      <w:r>
        <w:rPr>
          <w:rStyle w:val="c2"/>
          <w:color w:val="000000"/>
          <w:sz w:val="28"/>
          <w:szCs w:val="28"/>
        </w:rPr>
        <w:t>попевки</w:t>
      </w:r>
      <w:proofErr w:type="spellEnd"/>
      <w:r>
        <w:rPr>
          <w:rStyle w:val="c2"/>
          <w:color w:val="000000"/>
          <w:sz w:val="28"/>
          <w:szCs w:val="28"/>
        </w:rPr>
        <w:t xml:space="preserve">. Их роль трудно переоценить в жизни малыша: вслушиваясь в слова </w:t>
      </w: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>, в их ритм, музыкальность, ребенок делает ладушки, притоптывает, приплясывает, двигается в такт произносимому тексту. Это забавляет, радует его поведение.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Попевки</w:t>
      </w:r>
      <w:proofErr w:type="spellEnd"/>
      <w:r>
        <w:rPr>
          <w:rStyle w:val="c2"/>
          <w:color w:val="000000"/>
          <w:sz w:val="28"/>
          <w:szCs w:val="28"/>
        </w:rPr>
        <w:t>, приговорки с давних времен создавались в народе на потеху детям. Колыбельные – успокаивали, веселые – радовали, в них звучит любовь к ребенку, забота о нем.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Например, перебираем пальчики ребенка и приговариваем: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Этот пальчик –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дедка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,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Этот пальчик – бабка,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Этот пальчик – папенька,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Этот пальчик – маменька,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А вот этот пальчик – наш малыш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 зовут его Денис!!!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Ребенок прислушивается к словам, веселеет.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Далее, берем ребенка за руки и приговариваем: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«Ладушки, ладушки», «Сорока-сорока» и т.д.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Сажаем на лошадку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«Еду, еду, к бабе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к деду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 лошадке в красной шапке»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Катаем курочку, приговариваем: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«Курочка-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тараторочка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по дворику ходит,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Цыпляток водит, хохолок раздувает,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Малых деток потешает»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Берем заиньку, вместе с ним скачем: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«Скачет зайка маленький, около завалинки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быстро скачет зайка, ты его поймай-ка»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ловим зайчика.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Берем кошечку, поем с выполнением движений по тексту: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«Есть у киски глазки, есть у киски  ушки,-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показываем глазки, затем ушки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Есть у киски лапки – мягкие подушки,-</w:t>
      </w:r>
      <w:r>
        <w:rPr>
          <w:rStyle w:val="c2"/>
          <w:color w:val="000000"/>
          <w:sz w:val="28"/>
          <w:szCs w:val="28"/>
        </w:rPr>
        <w:t> гладим руки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Киска, киска, не сердись!- </w:t>
      </w:r>
      <w:r>
        <w:rPr>
          <w:rStyle w:val="c2"/>
          <w:color w:val="000000"/>
          <w:sz w:val="28"/>
          <w:szCs w:val="28"/>
        </w:rPr>
        <w:t>грозим пальцем</w:t>
      </w:r>
    </w:p>
    <w:p w:rsidR="00971160" w:rsidRDefault="00971160" w:rsidP="00CA14A2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Не царапай деток, брысь!» - </w:t>
      </w:r>
      <w:r>
        <w:rPr>
          <w:rStyle w:val="c2"/>
          <w:color w:val="000000"/>
          <w:sz w:val="28"/>
          <w:szCs w:val="28"/>
        </w:rPr>
        <w:t>хлопок руками</w:t>
      </w:r>
    </w:p>
    <w:p w:rsidR="00971160" w:rsidRDefault="00CA14A2" w:rsidP="00CA14A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971160">
        <w:rPr>
          <w:rStyle w:val="c2"/>
          <w:color w:val="000000"/>
          <w:sz w:val="28"/>
          <w:szCs w:val="28"/>
        </w:rPr>
        <w:t xml:space="preserve">Все эти </w:t>
      </w:r>
      <w:proofErr w:type="spellStart"/>
      <w:r w:rsidR="00971160">
        <w:rPr>
          <w:rStyle w:val="c2"/>
          <w:color w:val="000000"/>
          <w:sz w:val="28"/>
          <w:szCs w:val="28"/>
        </w:rPr>
        <w:t>потешки</w:t>
      </w:r>
      <w:proofErr w:type="spellEnd"/>
      <w:r w:rsidR="00971160">
        <w:rPr>
          <w:rStyle w:val="c2"/>
          <w:color w:val="000000"/>
          <w:sz w:val="28"/>
          <w:szCs w:val="28"/>
        </w:rPr>
        <w:t xml:space="preserve"> целесообразно закреплять с ребенком  и дома, тогда он активнее, увереннее будет участвовать на музыкальных занятиях и в группе.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Также маленькие песенки–</w:t>
      </w:r>
      <w:proofErr w:type="spellStart"/>
      <w:r>
        <w:rPr>
          <w:rStyle w:val="c2"/>
          <w:color w:val="000000"/>
          <w:sz w:val="28"/>
          <w:szCs w:val="28"/>
        </w:rPr>
        <w:t>попевки</w:t>
      </w:r>
      <w:proofErr w:type="spellEnd"/>
      <w:r>
        <w:rPr>
          <w:rStyle w:val="c2"/>
          <w:color w:val="000000"/>
          <w:sz w:val="28"/>
          <w:szCs w:val="28"/>
        </w:rPr>
        <w:t xml:space="preserve"> помогают в проведении режимных моментов. Так вот, для того, чтобы дети умывались с удовольствием поем следующую песенку «Ай, лады, лады, не боимся мы воды, чисто умываемся маме (ребяткам) улыбаемся». Дальше, кушаем и приговариваем «Умница, Катенька, ешь кашку сладенькую, вкусную, пушистую, мягкую, душистую» Обязательно, на ночь поем колыбельную: «Баю, баю, мишку раздеваю, </w:t>
      </w:r>
      <w:proofErr w:type="spellStart"/>
      <w:r>
        <w:rPr>
          <w:rStyle w:val="c2"/>
          <w:color w:val="000000"/>
          <w:sz w:val="28"/>
          <w:szCs w:val="28"/>
        </w:rPr>
        <w:t>мишенька</w:t>
      </w:r>
      <w:proofErr w:type="spellEnd"/>
      <w:r>
        <w:rPr>
          <w:rStyle w:val="c2"/>
          <w:color w:val="000000"/>
          <w:sz w:val="28"/>
          <w:szCs w:val="28"/>
        </w:rPr>
        <w:t xml:space="preserve"> устал, целый день играл»</w:t>
      </w:r>
    </w:p>
    <w:p w:rsidR="00971160" w:rsidRDefault="00971160" w:rsidP="00971160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Все эти перечисленные </w:t>
      </w: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>, помогают в жизни, идут от истоков народной культуры. Но для этого, надо приложить труд и желание, не ограничиваться прослушиванием дисков с колыбельными и сказками, а научиться их петь вместе с детьми о тогда наши дети вырастут доброжелательными, жизнелюбивыми, любящими свою семью и окружающий мир.</w:t>
      </w:r>
    </w:p>
    <w:p w:rsidR="00C6771E" w:rsidRDefault="00381005"/>
    <w:sectPr w:rsidR="00C6771E" w:rsidSect="0089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160"/>
    <w:rsid w:val="00322158"/>
    <w:rsid w:val="00381005"/>
    <w:rsid w:val="007943F0"/>
    <w:rsid w:val="008351D4"/>
    <w:rsid w:val="00837FD8"/>
    <w:rsid w:val="00891290"/>
    <w:rsid w:val="00971160"/>
    <w:rsid w:val="00CA14A2"/>
    <w:rsid w:val="00F0066F"/>
    <w:rsid w:val="00F5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7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1160"/>
  </w:style>
  <w:style w:type="paragraph" w:customStyle="1" w:styleId="c0">
    <w:name w:val="c0"/>
    <w:basedOn w:val="a"/>
    <w:rsid w:val="0097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1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8</cp:revision>
  <dcterms:created xsi:type="dcterms:W3CDTF">2017-11-14T19:56:00Z</dcterms:created>
  <dcterms:modified xsi:type="dcterms:W3CDTF">2023-01-20T08:56:00Z</dcterms:modified>
</cp:coreProperties>
</file>