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FD" w:rsidRPr="00DB6F98" w:rsidRDefault="007760FD">
      <w:pPr>
        <w:rPr>
          <w:rFonts w:ascii="Times New Roman" w:hAnsi="Times New Roman" w:cs="Times New Roman"/>
          <w:b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60FD">
        <w:rPr>
          <w:rFonts w:ascii="Times New Roman" w:hAnsi="Times New Roman" w:cs="Times New Roman"/>
          <w:sz w:val="28"/>
          <w:szCs w:val="28"/>
        </w:rPr>
        <w:t xml:space="preserve"> </w:t>
      </w:r>
      <w:r w:rsidRPr="00DB6F98">
        <w:rPr>
          <w:rFonts w:ascii="Times New Roman" w:hAnsi="Times New Roman" w:cs="Times New Roman"/>
          <w:b/>
          <w:sz w:val="28"/>
          <w:szCs w:val="28"/>
        </w:rPr>
        <w:t>Консультация для родителей ясельной группы.</w:t>
      </w:r>
    </w:p>
    <w:p w:rsidR="007760FD" w:rsidRPr="00DB6F98" w:rsidRDefault="007760FD">
      <w:pPr>
        <w:rPr>
          <w:rFonts w:ascii="Times New Roman" w:hAnsi="Times New Roman" w:cs="Times New Roman"/>
          <w:b/>
          <w:sz w:val="28"/>
          <w:szCs w:val="28"/>
        </w:rPr>
      </w:pPr>
      <w:r w:rsidRPr="00DB6F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«Малыш и музыка» </w:t>
      </w:r>
    </w:p>
    <w:p w:rsidR="007760FD" w:rsidRPr="007760FD" w:rsidRDefault="00F50760" w:rsidP="00F5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</w:t>
      </w:r>
      <w:r w:rsidR="007760FD" w:rsidRPr="007760FD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proofErr w:type="spellStart"/>
      <w:r w:rsidR="007760FD" w:rsidRPr="007760FD">
        <w:rPr>
          <w:rFonts w:ascii="Times New Roman" w:hAnsi="Times New Roman" w:cs="Times New Roman"/>
          <w:sz w:val="28"/>
          <w:szCs w:val="28"/>
        </w:rPr>
        <w:t>Нонинян</w:t>
      </w:r>
      <w:proofErr w:type="spellEnd"/>
      <w:r w:rsidR="007760FD" w:rsidRPr="007760F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760FD" w:rsidRPr="007760FD" w:rsidRDefault="007760FD" w:rsidP="00F50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    Пойте чаще, старайтесь не пропускать ни одного дня. Разучивайте песни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 Старайтесь не искажать мелодию. Пойте не 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>.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0FD">
        <w:rPr>
          <w:rFonts w:ascii="Times New Roman" w:hAnsi="Times New Roman" w:cs="Times New Roman"/>
          <w:sz w:val="28"/>
          <w:szCs w:val="28"/>
        </w:rPr>
        <w:t xml:space="preserve"> Старайтесь подчеркнуть интонацией содержание песни. Колыбельные пойте спокойно, ласково, тихо; веселые песни – оживленно. 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Например, песня «Маленькая птичка». 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Маленькая птичка прилетела, к нам, к нам, к нам. 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Маленькой птички зернышки я дам, дам, 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Маленькая птичка зѐрнышки клюет, клюет, клюет.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Маленькая птичка песенки поет, поет, поет,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Ля-ля-ля-ля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ля-ля-ля; Ляля-ля-ля,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ля-ля-ля. </w:t>
      </w:r>
    </w:p>
    <w:p w:rsidR="007760FD" w:rsidRPr="007760FD" w:rsidRDefault="007760FD" w:rsidP="00776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>Малыш очень мал, еще не говорит, но слышит, как для него поѐт. Ему это нравится, и вот его первый отклик, его первое участие в пении: это проговаривание «Да» - то, что, собственно, ему по силам.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 xml:space="preserve"> Например, «Ладушки». Мама играет с ребѐнком и поет: </w:t>
      </w:r>
    </w:p>
    <w:p w:rsidR="007760FD" w:rsidRPr="007760FD" w:rsidRDefault="007760FD" w:rsidP="0077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Ладушки, ладошки, </w:t>
      </w:r>
    </w:p>
    <w:p w:rsidR="007760FD" w:rsidRPr="007760FD" w:rsidRDefault="007760FD" w:rsidP="0077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Звонкие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0FD" w:rsidRPr="007760FD" w:rsidRDefault="007760FD" w:rsidP="0077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Хлопали в ладошки, </w:t>
      </w:r>
    </w:p>
    <w:p w:rsidR="007760FD" w:rsidRPr="007760FD" w:rsidRDefault="007760FD" w:rsidP="0077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После каждого куплета вы протяжно поете «Да» и хлопаете по коленям двумя руками подчеркнутым, фиксированным движением. Хлопали немножко. Да! </w:t>
      </w:r>
    </w:p>
    <w:p w:rsidR="007760FD" w:rsidRPr="007760FD" w:rsidRDefault="007760FD" w:rsidP="0077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Это «Да» малыш только подговаривает, но вместе с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 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 </w:t>
      </w:r>
      <w:r w:rsidRPr="007760FD">
        <w:rPr>
          <w:rFonts w:ascii="Times New Roman" w:hAnsi="Times New Roman" w:cs="Times New Roman"/>
          <w:sz w:val="28"/>
          <w:szCs w:val="28"/>
        </w:rPr>
        <w:lastRenderedPageBreak/>
        <w:t xml:space="preserve">Вслед за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подговариванием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мяу и т.д.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Такие песни малыши любят, и вместе 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 xml:space="preserve"> взрослым охотно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 в нужном месте текста. Вот еще один шажок к совместному участию в пении.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Вот наш Бобик, славный пес.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!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Белый лобик черный нос.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Бобик, Бобик лапку дай.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Сядь на коврик и не лай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>розим пальчиком)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Ребенок не только слушает песенку, но его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!» - посильное участие в пении – уже очень близко к интонации, которую передает в своем голосе мама. Ещѐ шажок вперед. Существует много песенок, в которых есть слоговое пение: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баюбаю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». Например: «Поет, поет моя Танечка» (или мой Вовочка).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Поет, поет моя Танечка,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Поет, поет хорошая,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Хорошая, пригожая. 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Поет, поет свою песенку: </w:t>
      </w:r>
      <w:proofErr w:type="spellStart"/>
      <w:proofErr w:type="gram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 w:rsidRPr="00776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, ля-ля-ля, 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! (2 раза).</w:t>
      </w:r>
    </w:p>
    <w:p w:rsidR="007760FD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Мама сидит рядом или держит на коленях малыша и поет. Первое время ребенок вместе с мамой поет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», затем, если захочет, «поет»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 xml:space="preserve">» один. Не захочет один – пойте вместе с ним. </w:t>
      </w:r>
    </w:p>
    <w:p w:rsidR="00985292" w:rsidRPr="007760FD" w:rsidRDefault="007760FD" w:rsidP="007760FD">
      <w:pPr>
        <w:pStyle w:val="a3"/>
        <w:ind w:left="390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 xml:space="preserve">    Иногда, войдя в комнату, где играет ребенок, вы услышите, как он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лялякает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», «учит» петь игрушечного мишку и т.д. То есть «</w:t>
      </w:r>
      <w:proofErr w:type="spellStart"/>
      <w:r w:rsidRPr="007760F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7760FD">
        <w:rPr>
          <w:rFonts w:ascii="Times New Roman" w:hAnsi="Times New Roman" w:cs="Times New Roman"/>
          <w:sz w:val="28"/>
          <w:szCs w:val="28"/>
        </w:rPr>
        <w:t>» входит в его игру и потихоньку входит в его жизнь.  Малыш уже начинает петь отдельные слова, а на третьем году жизни –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 Песенки для подпевания и пения мы Вам предлагаем. Попробуйте и Вы не пожалеете.</w:t>
      </w:r>
    </w:p>
    <w:sectPr w:rsidR="00985292" w:rsidRPr="007760FD" w:rsidSect="006B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499C"/>
    <w:multiLevelType w:val="hybridMultilevel"/>
    <w:tmpl w:val="3AF8B752"/>
    <w:lvl w:ilvl="0" w:tplc="9AFA0F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60FD"/>
    <w:rsid w:val="006B7A29"/>
    <w:rsid w:val="007760FD"/>
    <w:rsid w:val="0087651B"/>
    <w:rsid w:val="00985292"/>
    <w:rsid w:val="00DB6F98"/>
    <w:rsid w:val="00F5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2024-09-28T11:26:00Z</dcterms:created>
  <dcterms:modified xsi:type="dcterms:W3CDTF">2024-09-28T11:57:00Z</dcterms:modified>
</cp:coreProperties>
</file>