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FF" w:rsidRDefault="004234FF" w:rsidP="004234FF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Monotype Corsiva" w:eastAsia="Times New Roman" w:hAnsi="Monotype Corsiva" w:cs="Times New Roman"/>
          <w:sz w:val="56"/>
          <w:szCs w:val="56"/>
          <w:u w:val="single"/>
        </w:rPr>
      </w:pPr>
      <w:r w:rsidRPr="009C74D7">
        <w:rPr>
          <w:rFonts w:ascii="Monotype Corsiva" w:eastAsia="Times New Roman" w:hAnsi="Monotype Corsiva" w:cs="Times New Roman"/>
          <w:sz w:val="56"/>
          <w:szCs w:val="56"/>
          <w:u w:val="single"/>
        </w:rPr>
        <w:t xml:space="preserve">Консультация </w:t>
      </w:r>
    </w:p>
    <w:p w:rsidR="004234FF" w:rsidRPr="001A527E" w:rsidRDefault="004234FF" w:rsidP="004234FF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sz w:val="56"/>
          <w:szCs w:val="56"/>
        </w:rPr>
      </w:pPr>
      <w:r w:rsidRPr="009C74D7">
        <w:rPr>
          <w:rFonts w:ascii="Monotype Corsiva" w:eastAsia="Times New Roman" w:hAnsi="Monotype Corsiva" w:cs="Times New Roman"/>
          <w:sz w:val="56"/>
          <w:szCs w:val="56"/>
          <w:u w:val="single"/>
        </w:rPr>
        <w:t>Психолога:</w:t>
      </w:r>
      <w:r w:rsidR="001A527E">
        <w:rPr>
          <w:rFonts w:ascii="Monotype Corsiva" w:eastAsia="Times New Roman" w:hAnsi="Monotype Corsiva" w:cs="Times New Roman"/>
          <w:sz w:val="56"/>
          <w:szCs w:val="56"/>
          <w:u w:val="single"/>
        </w:rPr>
        <w:t xml:space="preserve"> </w:t>
      </w:r>
      <w:r w:rsidRPr="001A527E">
        <w:rPr>
          <w:rFonts w:ascii="Times New Roman" w:eastAsia="Times New Roman" w:hAnsi="Times New Roman" w:cs="Times New Roman"/>
          <w:sz w:val="56"/>
          <w:szCs w:val="56"/>
        </w:rPr>
        <w:t xml:space="preserve">Как научить ребёнка </w:t>
      </w:r>
      <w:r w:rsidR="001A527E" w:rsidRPr="001A527E">
        <w:rPr>
          <w:rFonts w:ascii="Times New Roman" w:eastAsia="Times New Roman" w:hAnsi="Times New Roman" w:cs="Times New Roman"/>
          <w:sz w:val="56"/>
          <w:szCs w:val="56"/>
        </w:rPr>
        <w:t>есть ложкой самостоятельно</w:t>
      </w:r>
    </w:p>
    <w:p w:rsidR="004840A4" w:rsidRPr="004840A4" w:rsidRDefault="004840A4" w:rsidP="004840A4">
      <w:pPr>
        <w:shd w:val="clear" w:color="auto" w:fill="FFFFFF"/>
        <w:spacing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Усвоение навыка владения ложкой займёт несколько недель, а то и месяцев, однако торопиться всё же не следует. Если приучать ребёнка с полугода, когда начинается прикармливание, то результатом станут лишь разлитая еда и испорченное настроение. Ведь в этом возрасте </w:t>
      </w:r>
      <w:proofErr w:type="spellStart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координированность</w:t>
      </w:r>
      <w:proofErr w:type="spellEnd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движений находится на крайне низком уровне.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и упускать подходящий момент также не стоит. Малыша постарше сложнее увлечь игрой, заинтересовать столовыми приборами. Ближе к трём годам дети, вступив в очередной кризисный период, вообще могут заупрямиться, отказаться обучаться новому навыку.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Идеального возраста для приучения ребёнка пользоваться ложками-вилками не существует. Однако многие специалисты уверены, что в год или чуть раньше малыш уже готов к обучению, поскольку способен слушать и понимать.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Родители, до последнего пряча ложку от ребёнка, совершают две больших ошибки:</w:t>
      </w:r>
    </w:p>
    <w:p w:rsidR="004840A4" w:rsidRPr="004840A4" w:rsidRDefault="004840A4" w:rsidP="004840A4">
      <w:pPr>
        <w:numPr>
          <w:ilvl w:val="0"/>
          <w:numId w:val="1"/>
        </w:numPr>
        <w:shd w:val="clear" w:color="auto" w:fill="FFFFFF"/>
        <w:spacing w:before="100" w:beforeAutospacing="1" w:after="0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начинать обучение с рекомендованного возраста (например, в год), то уже к 18 месяцам малыш овладеет этим важным умением. Затягивание же чревато тем, что трёхлетка отправится в сад необученным, а, значит, окажется белой вороной среди более умелых ровесников.</w:t>
      </w:r>
    </w:p>
    <w:p w:rsidR="004840A4" w:rsidRPr="004840A4" w:rsidRDefault="004840A4" w:rsidP="00484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помогает в этом деле и чрезмерная опека. Отдельные мамочки не приучают кроху кушать ложкой и пить из кружки, не желая грязнить кухню либо считая, что ребёнок ещё слишком мал, а вот когда подрастёт…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во сколько приучать малыша к столовым приборам, решать лишь родителям. Излишняя спешка или оттягивание обучения – частые ошибки родителей. Поэтому нужно присмотреться к ребёнку и ориентироваться на его возможности.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навыку до 1,5 лет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8-месячному возрасту ребёнок должен сидеть довольно-таки уверенно. В это время он также с интересом наблюдает за ложечкой, которой его прикармливает мама. Если эти два условия совпадают, пора приступать к приучению, пользуясь следующими рекомендациями.</w:t>
      </w:r>
    </w:p>
    <w:p w:rsidR="004840A4" w:rsidRPr="004840A4" w:rsidRDefault="004840A4" w:rsidP="004840A4">
      <w:pPr>
        <w:shd w:val="clear" w:color="auto" w:fill="FFFFFF"/>
        <w:spacing w:line="429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40A4" w:rsidRPr="004840A4" w:rsidRDefault="004840A4" w:rsidP="00484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огда ребёнок ещё начинает изучать столовые приборы, родителям стоит давать ему кашу самим. Ну а любимое пюре следует предложить малышу скушать самостоятельно, чтоб он не остался голодным, увлёкшись процессом обучения.</w:t>
      </w:r>
    </w:p>
    <w:p w:rsidR="004840A4" w:rsidRPr="004840A4" w:rsidRDefault="004840A4" w:rsidP="00484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Вообще лучше отдавать предпочтение не слишком густым кашам и </w:t>
      </w:r>
      <w:proofErr w:type="spellStart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пюрешкам</w:t>
      </w:r>
      <w:proofErr w:type="spellEnd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Суп же лучше оставить до лучших времён, поскольку высока вероятность, что жидкая пища попросту не дойдёт до детского рта, разлившись по пути.</w:t>
      </w:r>
    </w:p>
    <w:p w:rsidR="004840A4" w:rsidRPr="004840A4" w:rsidRDefault="004840A4" w:rsidP="00484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у ребёнка в год выработалась так называемая мускульная память, а пища начала попадать, куда следует, маме придётся пару месяцев вкладывать ложечку в детскую руку и придерживать своей.</w:t>
      </w:r>
    </w:p>
    <w:p w:rsidR="004840A4" w:rsidRPr="004840A4" w:rsidRDefault="004840A4" w:rsidP="00484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Приучение к самостоятельной трапезе в год не обойдётся без клякс и брызг. Чтоб снизить масштабы капитальной уборки, нужно подготовить кухню – убрать ковёр, постелить клеёнку, возможно, поклеить моющиеся обои. Передник для малыша подойдёт длинный, иначе придётся много и часто стирать. В жаркую погоду можно высаживать ребёнка голышом, а уже затем помыть в ванночке.</w:t>
      </w:r>
    </w:p>
    <w:p w:rsidR="004840A4" w:rsidRPr="004840A4" w:rsidRDefault="004840A4" w:rsidP="004840A4">
      <w:pPr>
        <w:numPr>
          <w:ilvl w:val="0"/>
          <w:numId w:val="2"/>
        </w:numPr>
        <w:shd w:val="clear" w:color="auto" w:fill="FFFFFF"/>
        <w:spacing w:before="100" w:beforeAutospacing="1" w:after="0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Быстро приучить кроху орудовать ложкой и пить из кружки получится, если ребёнок как </w:t>
      </w:r>
      <w:proofErr w:type="gramStart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</w:t>
      </w:r>
      <w:proofErr w:type="gramEnd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проголодается. Недавно позавтракавшего молоком либо смесью малыша пища будет привлекать лишь в качестве очередной игрушки.</w:t>
      </w:r>
    </w:p>
    <w:p w:rsidR="004840A4" w:rsidRPr="004840A4" w:rsidRDefault="004840A4" w:rsidP="004840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Донести ложку до рта в год – это целый подвиг для пока неумелого малыша. Вот почему крайне важно поощрять его каждый раз, когда столовый прибор попадает точно «в цель». Кроме того, можно сопровождать самостоятельное кормление эмоциональным одобрением: «</w:t>
      </w:r>
      <w:proofErr w:type="spellStart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ам-ам-ам</w:t>
      </w:r>
      <w:proofErr w:type="spellEnd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«ту-ту-ту».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Раннее приучение несёт в себе немало пользы, однако требует от родителей терпения и усидчивости.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умению до трёх лет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не получилось приучить малыша к столовым приборам до полутора лет, отчаиваться не стоит. Конечно, сейчас уже поздно просто знакомить кроху с ложкой и тарелками, необходимо прививать самостоятельность доступными способами.</w:t>
      </w:r>
    </w:p>
    <w:p w:rsidR="00766519" w:rsidRDefault="004840A4" w:rsidP="00766519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нужно заручиться поддержкой всех домочадцев, поскольку некоторые бабушки любят докармливать детишек из ложечки.</w:t>
      </w:r>
    </w:p>
    <w:p w:rsidR="004840A4" w:rsidRPr="00766519" w:rsidRDefault="00766519" w:rsidP="00766519">
      <w:pPr>
        <w:pStyle w:val="a5"/>
        <w:numPr>
          <w:ilvl w:val="0"/>
          <w:numId w:val="6"/>
        </w:num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первых попыток </w:t>
      </w:r>
      <w:r w:rsidRPr="007665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есть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нужно встать сзади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малыша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зажать его кулачок в своей руке и </w:t>
      </w:r>
      <w:r w:rsidRPr="007665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научить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плавно</w:t>
      </w:r>
      <w:proofErr w:type="gramEnd"/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делать зачерпывающие движения вместе с ним, направляя в рот. Потом предоставить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ребенку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возможность держать </w:t>
      </w:r>
      <w:r w:rsidRPr="007665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ложку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 w:rsidRPr="007665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научиться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665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кушать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самому. Когда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он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устанет</w:t>
      </w:r>
      <w:proofErr w:type="gramEnd"/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665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есть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пюре </w:t>
      </w:r>
      <w:r w:rsidRPr="007665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самостоятельно</w:t>
      </w:r>
      <w:r w:rsidRPr="007665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необходимо докормить его самим и дождаться следующего приема пищи для продолжения тренировок.</w:t>
      </w:r>
    </w:p>
    <w:p w:rsidR="004840A4" w:rsidRPr="004840A4" w:rsidRDefault="004840A4" w:rsidP="00484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научить ребенка правильно держать ложку? Постоянно тренироваться, в том числе и на любимых игрушках. Предложите малышу кормить куклу, пупса либо плюшевого медвежонка (его придётся часто стирать). В игровом процессе карапуз быстро и без понуканий поймёт, как необходимо удерживать ложку и пить из кружки.</w:t>
      </w:r>
    </w:p>
    <w:p w:rsidR="004840A4" w:rsidRPr="004840A4" w:rsidRDefault="004840A4" w:rsidP="00484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Ребёнок старается повторять все действия за значимыми взрослыми и старшими братьями/сестрёнками. Вот почему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обычай </w:t>
      </w: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обедать всей семьёй следует вернуть хотя бы на какой-то срок, чтоб малыш смог быстрее научиться кушать самостоятельно.</w:t>
      </w:r>
    </w:p>
    <w:p w:rsidR="004840A4" w:rsidRPr="004840A4" w:rsidRDefault="004840A4" w:rsidP="00484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ребёнка в год нужно было поощрять за каждое успешное действие, то деткам постарше можно предложить посоревноваться. Например, мама и малыш станут строить башню, где каждый кубик будет означать съеденную ложку.</w:t>
      </w:r>
    </w:p>
    <w:p w:rsidR="004840A4" w:rsidRPr="004840A4" w:rsidRDefault="004840A4" w:rsidP="004840A4">
      <w:pPr>
        <w:numPr>
          <w:ilvl w:val="0"/>
          <w:numId w:val="3"/>
        </w:numPr>
        <w:shd w:val="clear" w:color="auto" w:fill="FFFFFF"/>
        <w:spacing w:before="100" w:beforeAutospacing="1" w:after="0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важно отделять столовые приборы и кружки от игрушек. Если вы заметили, что ребёнок покушал и стал баловаться с посудой, её необходимо мягко отобрать, объяснив причину.</w:t>
      </w:r>
    </w:p>
    <w:p w:rsidR="004840A4" w:rsidRPr="004840A4" w:rsidRDefault="004840A4" w:rsidP="004840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отмечают любопытную закономерность: малыши, регулярно строящие куличики в песочнице, скорее обучаются пользоваться ложкой и прочими столовыми приборами.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 трём годам дети понемногу начинают определяться с ведущей рукой. Если ребёнок постоянно перекладывает ложку из одной ручки в другую, предложите взять именно </w:t>
      </w:r>
      <w:proofErr w:type="gramStart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правую. При твёрдом стремлении орудовать столовыми приборами левой рукой, переучивать не стоит.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Типичные родительские ошибки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 обучения детей умению орудовать столовыми принадлежностями иногда тормозится и затягивается. И виноваты в этом не малыши, а сами родители, которые, даже не подозревая, совершают следующие распространённые ошибки.</w:t>
      </w:r>
    </w:p>
    <w:p w:rsidR="004840A4" w:rsidRPr="004840A4" w:rsidRDefault="004840A4" w:rsidP="004840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Заставляют кушать</w:t>
      </w: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ребёнок капризничает и с неохотой трапезничает, можно предположить, что ему не понравилось определённое блюдо, он уже накушался, у него режутся зубки или же он чуточку </w:t>
      </w:r>
      <w:proofErr w:type="gramStart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приболел</w:t>
      </w:r>
      <w:proofErr w:type="gramEnd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40A4" w:rsidRPr="004840A4" w:rsidRDefault="004840A4" w:rsidP="004840A4">
      <w:pPr>
        <w:numPr>
          <w:ilvl w:val="0"/>
          <w:numId w:val="5"/>
        </w:numPr>
        <w:shd w:val="clear" w:color="auto" w:fill="FFFFFF"/>
        <w:spacing w:before="100" w:beforeAutospacing="1" w:after="0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Торопят.</w:t>
      </w: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Сколько времени на трапезу понадобится маленькому ребёночку, не умеющему ловко орудовать ложкой? Правильно, довольно-таки много. Поэтому следует разрешить ребёнку кушать в своём собственном темпе.</w:t>
      </w:r>
    </w:p>
    <w:p w:rsidR="004840A4" w:rsidRPr="004840A4" w:rsidRDefault="004840A4" w:rsidP="004840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9" w:lineRule="atLeast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Оставляют одного.</w:t>
      </w: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Безусловно, всегда существует риск, что ребёнок подавится, испугается разлитого супа или расплачется из-за упавшего столового прибора. Кроме того, крохе попросту скучно находиться без мамы за столом.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Ещё одно заблуждение – </w:t>
      </w:r>
      <w:r w:rsidRPr="004840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сравнение своего чада со знакомыми</w:t>
      </w: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развитыми детками. Не нужно переживать, если ребёнок подруги уже </w:t>
      </w:r>
      <w:proofErr w:type="gramStart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вовсю</w:t>
      </w:r>
      <w:proofErr w:type="gramEnd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управляется ложкой, а ваш карапуз только примеряется к столовому прибору. Каждому навыку – свой срок!</w:t>
      </w:r>
    </w:p>
    <w:p w:rsidR="004840A4" w:rsidRPr="004840A4" w:rsidRDefault="004840A4" w:rsidP="004840A4">
      <w:pPr>
        <w:shd w:val="clear" w:color="auto" w:fill="FFFFFF"/>
        <w:spacing w:before="92" w:after="306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научить ребенка есть самостоятельно – нелёгкая задача, родителям потребуется немало терпения, понимания и любви к маленькому </w:t>
      </w:r>
      <w:proofErr w:type="gramStart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несмышлёнышу</w:t>
      </w:r>
      <w:proofErr w:type="gramEnd"/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40A4" w:rsidRPr="004840A4" w:rsidRDefault="004840A4" w:rsidP="004840A4">
      <w:pPr>
        <w:shd w:val="clear" w:color="auto" w:fill="FFFFFF"/>
        <w:spacing w:before="92" w:after="0" w:line="429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0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придерживаться вышеописанных правил, заинтересовывайте кроху привлекательной посудой, вкусно приготовленными и красиво оформленными блюдами, в этом случае процесс обучения существенно ускорится. А если чадо уже ловко орудует ложечкой, избавьте его от своей помощи. Вмешательство родителей способно охладить интерес к этому увлекательнейшему занятию.</w:t>
      </w:r>
    </w:p>
    <w:p w:rsidR="0005061F" w:rsidRDefault="007A4EF2"/>
    <w:sectPr w:rsidR="0005061F" w:rsidSect="0051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491"/>
    <w:multiLevelType w:val="multilevel"/>
    <w:tmpl w:val="446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C28E7"/>
    <w:multiLevelType w:val="multilevel"/>
    <w:tmpl w:val="B614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53787"/>
    <w:multiLevelType w:val="multilevel"/>
    <w:tmpl w:val="0C50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D48B4"/>
    <w:multiLevelType w:val="multilevel"/>
    <w:tmpl w:val="0EE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41288"/>
    <w:multiLevelType w:val="multilevel"/>
    <w:tmpl w:val="5A26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A2086"/>
    <w:multiLevelType w:val="hybridMultilevel"/>
    <w:tmpl w:val="D7AA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0A4"/>
    <w:rsid w:val="0011505A"/>
    <w:rsid w:val="001A527E"/>
    <w:rsid w:val="003328FD"/>
    <w:rsid w:val="004234FF"/>
    <w:rsid w:val="004840A4"/>
    <w:rsid w:val="00517695"/>
    <w:rsid w:val="00766519"/>
    <w:rsid w:val="007A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8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4840A4"/>
  </w:style>
  <w:style w:type="character" w:customStyle="1" w:styleId="zen-tag-publisherstitle">
    <w:name w:val="zen-tag-publishers__title"/>
    <w:basedOn w:val="a0"/>
    <w:rsid w:val="004840A4"/>
  </w:style>
  <w:style w:type="character" w:customStyle="1" w:styleId="ui-lib-button-icon-texttext">
    <w:name w:val="ui-lib-button-icon-text__text"/>
    <w:basedOn w:val="a0"/>
    <w:rsid w:val="004840A4"/>
  </w:style>
  <w:style w:type="character" w:customStyle="1" w:styleId="socials-blockfullview-e9">
    <w:name w:val="socials-block__fullview-e9"/>
    <w:basedOn w:val="a0"/>
    <w:rsid w:val="004840A4"/>
  </w:style>
  <w:style w:type="paragraph" w:styleId="a3">
    <w:name w:val="Balloon Text"/>
    <w:basedOn w:val="a"/>
    <w:link w:val="a4"/>
    <w:uiPriority w:val="99"/>
    <w:semiHidden/>
    <w:unhideWhenUsed/>
    <w:rsid w:val="0048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4701">
                          <w:marLeft w:val="0"/>
                          <w:marRight w:val="0"/>
                          <w:marTop w:val="3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6642">
                              <w:marLeft w:val="0"/>
                              <w:marRight w:val="0"/>
                              <w:marTop w:val="306"/>
                              <w:marBottom w:val="3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3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228824">
                              <w:marLeft w:val="0"/>
                              <w:marRight w:val="0"/>
                              <w:marTop w:val="306"/>
                              <w:marBottom w:val="3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825088">
                                  <w:marLeft w:val="0"/>
                                  <w:marRight w:val="0"/>
                                  <w:marTop w:val="12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546256">
                              <w:marLeft w:val="0"/>
                              <w:marRight w:val="0"/>
                              <w:marTop w:val="306"/>
                              <w:marBottom w:val="3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4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73433">
                                  <w:marLeft w:val="0"/>
                                  <w:marRight w:val="0"/>
                                  <w:marTop w:val="12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1705">
                      <w:marLeft w:val="429"/>
                      <w:marRight w:val="4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7835">
                          <w:marLeft w:val="0"/>
                          <w:marRight w:val="0"/>
                          <w:marTop w:val="3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7382">
                      <w:marLeft w:val="429"/>
                      <w:marRight w:val="4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7898">
                              <w:marLeft w:val="0"/>
                              <w:marRight w:val="214"/>
                              <w:marTop w:val="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19817">
                              <w:marLeft w:val="0"/>
                              <w:marRight w:val="214"/>
                              <w:marTop w:val="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5185">
                              <w:marLeft w:val="0"/>
                              <w:marRight w:val="214"/>
                              <w:marTop w:val="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87960">
                              <w:marLeft w:val="0"/>
                              <w:marRight w:val="214"/>
                              <w:marTop w:val="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35361">
                          <w:marLeft w:val="0"/>
                          <w:marRight w:val="0"/>
                          <w:marTop w:val="245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1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7011">
                      <w:marLeft w:val="429"/>
                      <w:marRight w:val="4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31676">
                                  <w:marLeft w:val="0"/>
                                  <w:marRight w:val="0"/>
                                  <w:marTop w:val="30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9</cp:revision>
  <dcterms:created xsi:type="dcterms:W3CDTF">2022-05-17T09:30:00Z</dcterms:created>
  <dcterms:modified xsi:type="dcterms:W3CDTF">2022-05-17T10:49:00Z</dcterms:modified>
</cp:coreProperties>
</file>